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73" w:rsidRPr="00952745" w:rsidRDefault="003A2CD8" w:rsidP="003A2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45">
        <w:rPr>
          <w:rFonts w:ascii="Times New Roman" w:hAnsi="Times New Roman" w:cs="Times New Roman"/>
          <w:b/>
          <w:sz w:val="24"/>
          <w:szCs w:val="24"/>
        </w:rPr>
        <w:t>Опросный лис</w:t>
      </w:r>
      <w:bookmarkStart w:id="0" w:name="_GoBack"/>
      <w:bookmarkEnd w:id="0"/>
      <w:r w:rsidRPr="00952745">
        <w:rPr>
          <w:rFonts w:ascii="Times New Roman" w:hAnsi="Times New Roman" w:cs="Times New Roman"/>
          <w:b/>
          <w:sz w:val="24"/>
          <w:szCs w:val="24"/>
        </w:rPr>
        <w:t xml:space="preserve">т для заказа </w:t>
      </w:r>
      <w:proofErr w:type="spellStart"/>
      <w:r w:rsidRPr="00952745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52745">
        <w:rPr>
          <w:rFonts w:ascii="Times New Roman" w:hAnsi="Times New Roman" w:cs="Times New Roman"/>
          <w:b/>
          <w:sz w:val="24"/>
          <w:szCs w:val="24"/>
        </w:rPr>
        <w:t xml:space="preserve">-модульной </w:t>
      </w:r>
      <w:r w:rsidR="008A4C90" w:rsidRPr="00952745">
        <w:rPr>
          <w:rFonts w:ascii="Times New Roman" w:hAnsi="Times New Roman" w:cs="Times New Roman"/>
          <w:b/>
          <w:sz w:val="24"/>
          <w:szCs w:val="24"/>
        </w:rPr>
        <w:t xml:space="preserve">дизельной </w:t>
      </w:r>
      <w:r w:rsidRPr="00952745">
        <w:rPr>
          <w:rFonts w:ascii="Times New Roman" w:hAnsi="Times New Roman" w:cs="Times New Roman"/>
          <w:b/>
          <w:sz w:val="24"/>
          <w:szCs w:val="24"/>
        </w:rPr>
        <w:t>электростанции</w:t>
      </w: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C03A6C" w:rsidRPr="001419AA" w:rsidTr="00075CA8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6C" w:rsidRPr="001419AA" w:rsidRDefault="00C03A6C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                                                                                                          Дата:</w:t>
            </w:r>
          </w:p>
        </w:tc>
      </w:tr>
      <w:tr w:rsidR="00C03A6C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6C" w:rsidRPr="001419AA" w:rsidRDefault="00C03A6C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заказчика:</w:t>
            </w:r>
          </w:p>
        </w:tc>
      </w:tr>
      <w:tr w:rsidR="00C03A6C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6C" w:rsidRPr="001419AA" w:rsidRDefault="00C03A6C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связываться:</w:t>
            </w:r>
          </w:p>
        </w:tc>
      </w:tr>
      <w:tr w:rsidR="00C03A6C" w:rsidRPr="001419AA" w:rsidTr="00075CA8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6C" w:rsidRPr="001419AA" w:rsidRDefault="00C03A6C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местоположение объекта:</w:t>
            </w:r>
          </w:p>
        </w:tc>
      </w:tr>
      <w:tr w:rsidR="00C03A6C" w:rsidRPr="001419AA" w:rsidTr="00075CA8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6C" w:rsidRPr="001419AA" w:rsidRDefault="00C03A6C" w:rsidP="00075C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C03A6C" w:rsidRPr="003A2CD8" w:rsidRDefault="00C03A6C" w:rsidP="003A2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Географические и климатические условия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4394"/>
      </w:tblGrid>
      <w:tr w:rsidR="003A2CD8" w:rsidRPr="003A2CD8" w:rsidTr="00A25240">
        <w:trPr>
          <w:cantSplit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уровнем моря,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25240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5240" w:rsidRPr="003A2CD8" w:rsidRDefault="00A25240" w:rsidP="00A2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изменения температуры в месте эксплуатации, за год:</w:t>
            </w:r>
          </w:p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максимальная, 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минимальная, 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B013F4">
        <w:trPr>
          <w:cantSplit/>
        </w:trPr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B013F4">
        <w:trPr>
          <w:cantSplit/>
        </w:trPr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rPr>
          <w:cantSplit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Запылённость,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rPr>
          <w:cantSplit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 веса снегового покрытия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нагрузки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4730"/>
      </w:tblGrid>
      <w:tr w:rsidR="003A2CD8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нагрузки, кВт</w:t>
            </w:r>
          </w:p>
        </w:tc>
        <w:tc>
          <w:tcPr>
            <w:tcW w:w="4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Cos </w:t>
            </w:r>
            <w:r w:rsidRPr="003A2C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sym w:font="Symbol" w:char="F066"/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нагрузки (АД, статические преобразователи, импульсная нагрузка, др.)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CD8" w:rsidRPr="003A2CD8" w:rsidTr="00A25240">
        <w:trPr>
          <w:trHeight w:val="434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пусковых токов, 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CD8" w:rsidRPr="003A2CD8" w:rsidTr="00A25240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Максимально-пиковая нагрузка, кВт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CD8" w:rsidRPr="003A2CD8" w:rsidTr="00A25240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нагрузка, кВт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Приложить графики нагрузки: суточные, сезонные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274"/>
        <w:gridCol w:w="4678"/>
      </w:tblGrid>
      <w:tr w:rsidR="003A2CD8" w:rsidRPr="003A2CD8" w:rsidTr="00A25240"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2CD8"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2CD8"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A2CD8"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240" w:rsidRPr="003A2CD8" w:rsidTr="00E125A5">
        <w:tc>
          <w:tcPr>
            <w:tcW w:w="6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25240" w:rsidRPr="003A2CD8" w:rsidRDefault="00A25240" w:rsidP="00A2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Параллельная работа 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электросетью</w:t>
            </w:r>
          </w:p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агрегатом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(и)</w:t>
            </w:r>
          </w:p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(пояснить)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240" w:rsidRPr="003A2CD8" w:rsidTr="00E125A5">
        <w:tc>
          <w:tcPr>
            <w:tcW w:w="6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240" w:rsidRPr="003A2CD8" w:rsidTr="00E125A5">
        <w:tc>
          <w:tcPr>
            <w:tcW w:w="6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системы электроснабжения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60"/>
        <w:gridCol w:w="5090"/>
      </w:tblGrid>
      <w:tr w:rsidR="003A2CD8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Удалённость электростанции от потребителей,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25240">
        <w:tc>
          <w:tcPr>
            <w:tcW w:w="6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25240" w:rsidRPr="003A2CD8" w:rsidRDefault="00A25240" w:rsidP="00A2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соединения нагрузки с электростанцией: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0318FF"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</w:t>
            </w:r>
            <w:proofErr w:type="gramEnd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кабельные)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0318FF"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линий, уровень напряжения,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(пояснить)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Применяемое топливо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5090"/>
      </w:tblGrid>
      <w:tr w:rsidR="003A2CD8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2CD8" w:rsidRPr="003A2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топливо (указать тип и ГОСТ) 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топлива в расходный бак: автоматический / ручной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A6C" w:rsidRDefault="00C03A6C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A6C" w:rsidRPr="003A2CD8" w:rsidRDefault="00C03A6C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дизельной электростанции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5090"/>
      </w:tblGrid>
      <w:tr w:rsidR="003A2CD8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пуска из прогретого состояния, сек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пуска (стартёрный, </w:t>
            </w:r>
            <w:proofErr w:type="spell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пневмопуск</w:t>
            </w:r>
            <w:proofErr w:type="spellEnd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автоматизации по ГОСТ 10032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25240">
        <w:tc>
          <w:tcPr>
            <w:tcW w:w="6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25240" w:rsidRPr="003A2CD8" w:rsidRDefault="00A25240" w:rsidP="00A2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Параллельная работа: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D33BDF"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синхронизация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D33BDF"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синхронизация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допустимый вес агрегата,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 по обслуживанию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охлаждения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860"/>
        <w:gridCol w:w="5090"/>
      </w:tblGrid>
      <w:tr w:rsidR="003A2CD8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Радиаторная</w:t>
            </w: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25240">
        <w:tc>
          <w:tcPr>
            <w:tcW w:w="64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25240" w:rsidRPr="003A2CD8" w:rsidRDefault="00A25240" w:rsidP="00A2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</w:t>
            </w:r>
            <w:proofErr w:type="gramEnd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77EFF">
        <w:tc>
          <w:tcPr>
            <w:tcW w:w="64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240" w:rsidRPr="003A2CD8" w:rsidTr="00A77EFF">
        <w:tc>
          <w:tcPr>
            <w:tcW w:w="64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входящей воды, 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240" w:rsidRPr="003A2CD8" w:rsidRDefault="00A25240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особенности (пояснить)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опции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957"/>
        <w:gridCol w:w="4885"/>
      </w:tblGrid>
      <w:tr w:rsidR="003A2CD8" w:rsidRPr="003A2CD8" w:rsidTr="00A25240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утилизации тепла</w:t>
            </w:r>
          </w:p>
        </w:tc>
        <w:tc>
          <w:tcPr>
            <w:tcW w:w="4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A2524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масла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охлаждающей жидкости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Повышающий трансформатор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пульт управления дизельной электростанцией (по проводам, радио, вывод на ЭВМ)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контроль основных параметров (по проводам, радио, вывод на ЭВМ)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Глушитель, </w:t>
            </w: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Тропическое исполнение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исполнение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жидкого топлива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A2524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комплект ЗИП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топливный бак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для топлива, масла, воды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 перелива масла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Электронасос для подкачки топлива и закачки масла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CD8" w:rsidRPr="003A2CD8" w:rsidTr="00A25240"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CD8" w:rsidRPr="003A2CD8" w:rsidRDefault="00A25240" w:rsidP="003A2CD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2CD8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D20B75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Насосы</w:t>
            </w:r>
            <w:r w:rsidR="003A2CD8" w:rsidRPr="003A2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ручные</w:t>
            </w:r>
            <w:r w:rsidR="003A2CD8" w:rsidRPr="003A2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закачки масла, воды, топлива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3A2C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A56" w:rsidRPr="003A2CD8" w:rsidRDefault="00330A56" w:rsidP="00330A56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 и обслуживание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110"/>
        <w:gridCol w:w="3840"/>
      </w:tblGrid>
      <w:tr w:rsidR="00330A56" w:rsidRPr="003A2CD8" w:rsidTr="00A25240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Шеф-монтаж</w:t>
            </w:r>
            <w:proofErr w:type="gramEnd"/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56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обслуживающего персонала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56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Послегарантийное обслуживание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56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комплексном обследовании (энерготехнологическом аудите) объекта заказчика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56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ЗИП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56" w:rsidRPr="003A2CD8" w:rsidTr="00A25240"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A25240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30A56"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2CD8" w:rsidRPr="003A2CD8" w:rsidRDefault="00330A56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услуги и пожелания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CD8" w:rsidRPr="003A2CD8" w:rsidRDefault="003A2CD8" w:rsidP="00621B1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CD8" w:rsidRPr="003A2CD8" w:rsidRDefault="003A2CD8" w:rsidP="003A2C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требования и комментарии</w:t>
      </w:r>
      <w:r w:rsidRPr="001419A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A25240" w:rsidRPr="001419AA" w:rsidRDefault="00A25240" w:rsidP="00A2524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r w:rsidRPr="001419AA">
        <w:rPr>
          <w:rFonts w:ascii="Arial" w:eastAsia="Times New Roman" w:hAnsi="Arial" w:cs="Arial"/>
          <w:b/>
          <w:sz w:val="16"/>
          <w:szCs w:val="20"/>
        </w:rPr>
        <w:t>___________________________________________________________________________________________________________________</w:t>
      </w:r>
    </w:p>
    <w:p w:rsidR="003A2CD8" w:rsidRPr="003A2CD8" w:rsidRDefault="003A2CD8" w:rsidP="00A25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2CD8" w:rsidRPr="003A2CD8" w:rsidSect="00A25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7C5"/>
    <w:multiLevelType w:val="hybridMultilevel"/>
    <w:tmpl w:val="6FCE9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552"/>
    <w:multiLevelType w:val="hybridMultilevel"/>
    <w:tmpl w:val="6FCE9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D8"/>
    <w:rsid w:val="000B3677"/>
    <w:rsid w:val="00330A56"/>
    <w:rsid w:val="003A2CD8"/>
    <w:rsid w:val="003B0B0A"/>
    <w:rsid w:val="00802AD2"/>
    <w:rsid w:val="008A4C90"/>
    <w:rsid w:val="00952745"/>
    <w:rsid w:val="00A25240"/>
    <w:rsid w:val="00C03A6C"/>
    <w:rsid w:val="00D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8</cp:revision>
  <dcterms:created xsi:type="dcterms:W3CDTF">2017-08-14T11:51:00Z</dcterms:created>
  <dcterms:modified xsi:type="dcterms:W3CDTF">2017-08-22T13:52:00Z</dcterms:modified>
</cp:coreProperties>
</file>